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4-049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Fechterbund - Lüftungstechn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ufttechn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